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>Give One/Get One.</w:t>
      </w:r>
    </w:p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>Give Many/Get Many</w:t>
      </w:r>
    </w:p>
    <w:p w:rsidR="00F22020" w:rsidRDefault="00F22020" w:rsidP="00F22020">
      <w:pPr>
        <w:jc w:val="both"/>
        <w:rPr>
          <w:sz w:val="28"/>
        </w:rPr>
      </w:pPr>
    </w:p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>Record three ideas in the squares.</w:t>
      </w:r>
    </w:p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 xml:space="preserve">Mill around the room.  Give one idea to the person closest to you and they will give you one. </w:t>
      </w:r>
    </w:p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 xml:space="preserve">Repeat. </w:t>
      </w:r>
    </w:p>
    <w:p w:rsidR="00F22020" w:rsidRDefault="00F22020" w:rsidP="00F22020">
      <w:pPr>
        <w:jc w:val="both"/>
        <w:rPr>
          <w:sz w:val="28"/>
        </w:rPr>
      </w:pPr>
      <w:r>
        <w:rPr>
          <w:sz w:val="28"/>
        </w:rPr>
        <w:t xml:space="preserve">At the end of this activity, all of the squares on the grid will be full. </w:t>
      </w:r>
    </w:p>
    <w:p w:rsidR="00F22020" w:rsidRDefault="00F22020" w:rsidP="00F22020">
      <w:pPr>
        <w:jc w:val="both"/>
        <w:rPr>
          <w:sz w:val="28"/>
        </w:rPr>
      </w:pPr>
    </w:p>
    <w:p w:rsidR="00F22020" w:rsidRDefault="00F22020" w:rsidP="00F22020">
      <w:pPr>
        <w:jc w:val="both"/>
        <w:rPr>
          <w:sz w:val="28"/>
        </w:rPr>
      </w:pPr>
    </w:p>
    <w:p w:rsidR="00F22020" w:rsidRDefault="00F22020" w:rsidP="00F22020">
      <w:pPr>
        <w:jc w:val="both"/>
        <w:rPr>
          <w:sz w:val="28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F22020"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</w:tr>
      <w:tr w:rsidR="00F22020"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</w:tr>
      <w:tr w:rsidR="00F22020"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  <w:tc>
          <w:tcPr>
            <w:tcW w:w="2952" w:type="dxa"/>
          </w:tcPr>
          <w:p w:rsidR="00F22020" w:rsidRDefault="00F22020" w:rsidP="00F22020">
            <w:pPr>
              <w:jc w:val="both"/>
              <w:rPr>
                <w:sz w:val="28"/>
              </w:rPr>
            </w:pPr>
          </w:p>
        </w:tc>
      </w:tr>
    </w:tbl>
    <w:p w:rsidR="00745F44" w:rsidRPr="00F22020" w:rsidRDefault="00867B83" w:rsidP="00F22020">
      <w:pPr>
        <w:jc w:val="both"/>
        <w:rPr>
          <w:sz w:val="28"/>
        </w:rPr>
      </w:pPr>
    </w:p>
    <w:sectPr w:rsidR="00745F44" w:rsidRPr="00F22020" w:rsidSect="003660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2020"/>
    <w:rsid w:val="00793E2F"/>
    <w:rsid w:val="00867B83"/>
    <w:rsid w:val="00F2202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220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Macintosh Word</Application>
  <DocSecurity>0</DocSecurity>
  <Lines>1</Lines>
  <Paragraphs>1</Paragraphs>
  <ScaleCrop>false</ScaleCrop>
  <Company>Dawn Woychik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Woychik</dc:creator>
  <cp:keywords/>
  <cp:lastModifiedBy>Dawn Woychik</cp:lastModifiedBy>
  <cp:revision>2</cp:revision>
  <dcterms:created xsi:type="dcterms:W3CDTF">2013-07-07T13:22:00Z</dcterms:created>
  <dcterms:modified xsi:type="dcterms:W3CDTF">2013-07-07T13:22:00Z</dcterms:modified>
</cp:coreProperties>
</file>